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72A106" w14:textId="34D21CB2" w:rsidR="00B70A9C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CONCESSIONE TEMPORANEA DI ORMEGGIO </w:t>
      </w:r>
      <w:r w:rsidR="00A95A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NEL PORTO TURISTICO DI SAN TEODORO IN LOC. NIULONI</w:t>
      </w:r>
      <w:r w:rsidR="00692B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AD OPERATORI NAUTICI</w:t>
      </w:r>
    </w:p>
    <w:p w14:paraId="5096A57D" w14:textId="77777777" w:rsidR="00DC1481" w:rsidRDefault="00DC1481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A7A504" w14:textId="437385C4" w:rsidR="00177F35" w:rsidRPr="00FE11EF" w:rsidRDefault="002B1AEE" w:rsidP="002B1AE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ANNUALITA’ 2025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2246A7CC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Grazia Deledda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,31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C397D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.…. nato a ………………………</w:t>
      </w:r>
    </w:p>
    <w:p w14:paraId="11A5C51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7BC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 …………………………………………</w:t>
      </w:r>
    </w:p>
    <w:p w14:paraId="35569772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FCC54F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D2A39D2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F90A2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……………………………………………………………………………...</w:t>
      </w:r>
    </w:p>
    <w:p w14:paraId="680649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E0E69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…………………………………………………………………………</w:t>
      </w:r>
    </w:p>
    <w:p w14:paraId="6BBBAF5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79185" w14:textId="18AE511C" w:rsidR="00177F35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autorizzato a rappresentare legalmente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…………………………………………………….</w:t>
      </w:r>
    </w:p>
    <w:p w14:paraId="7E970ED1" w14:textId="77777777" w:rsidR="00177F35" w:rsidRDefault="00177F35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430E67" w14:textId="01E66400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………………………...………………………………………….</w:t>
      </w:r>
    </w:p>
    <w:p w14:paraId="198C3EE4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5570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 giuridica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………………………………………………………………………….</w:t>
      </w:r>
    </w:p>
    <w:p w14:paraId="4CCA60ED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F5504C" w14:textId="4A906971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</w:t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gramStart"/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operativa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……………………………… Via………………………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, n.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016322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FB5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Fiscale 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……………………………</w:t>
      </w:r>
    </w:p>
    <w:p w14:paraId="1A33B2F8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59AC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 fax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0EE9C9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FAAC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 PEC 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……………...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5BE509" w14:textId="137AD21D" w:rsidR="00180835" w:rsidRPr="00180835" w:rsidRDefault="00B70A9C" w:rsidP="0018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CONCESSIONE TEMPORANEA DI </w:t>
      </w:r>
      <w:r w:rsidR="007C52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__________ 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(max n. 3)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nel Porto turistico di San Teodoro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seguente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0835"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tipologia: </w:t>
      </w:r>
    </w:p>
    <w:p w14:paraId="06A54C44" w14:textId="18FEE213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BFFC8C" w14:textId="76F1C784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B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 barca di lunghezza massima di 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257338F7" w14:textId="79C07C26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__________   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7,50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53D4F39B" w14:textId="06CC88C2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__________    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005FB8A9" w14:textId="29F16BCF" w:rsidR="00B70A9C" w:rsidRPr="00415AAD" w:rsidRDefault="00B70A9C" w:rsidP="00B70A9C">
      <w:pPr>
        <w:tabs>
          <w:tab w:val="center" w:pos="486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3BEDA1" w14:textId="77777777" w:rsidR="00B70A9C" w:rsidRPr="00415AAD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1263C0" w14:textId="77777777" w:rsid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569145" w14:textId="77777777" w:rsidR="00180835" w:rsidRP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565AC6" w14:textId="77777777" w:rsidR="00B70A9C" w:rsidRPr="00FE11EF" w:rsidRDefault="00B70A9C" w:rsidP="00B70A9C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96241873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l’operatore economico ha la seguente denominazione o ragione sociale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</w:p>
    <w:p w14:paraId="44E51142" w14:textId="013EED06" w:rsidR="00B70A9C" w:rsidRPr="00FE11EF" w:rsidRDefault="00B70A9C" w:rsidP="00513BF1">
      <w:pPr>
        <w:numPr>
          <w:ilvl w:val="1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 iscritta nel registro delle Imprese della CCIAA di ……………………………………………………………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., per le seguenti attività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attesta i seguenti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dati :</w:t>
      </w:r>
      <w:proofErr w:type="gramEnd"/>
    </w:p>
    <w:p w14:paraId="22D3EBB5" w14:textId="77777777" w:rsidR="00B70A9C" w:rsidRPr="00FE11EF" w:rsidRDefault="00B70A9C" w:rsidP="00B70A9C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 …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 nel registro imprese;</w:t>
      </w:r>
    </w:p>
    <w:p w14:paraId="37064809" w14:textId="77777777" w:rsidR="00B70A9C" w:rsidRPr="00FE11EF" w:rsidRDefault="00B70A9C" w:rsidP="00B70A9C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iscrizione……………………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7064D7A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</w:t>
      </w:r>
    </w:p>
    <w:p w14:paraId="17D6EA62" w14:textId="38A792CF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Costituita con </w:t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tto ……………………………, capitale sociale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Euro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……………….</w:t>
      </w:r>
    </w:p>
    <w:p w14:paraId="2AEA79C2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…………….</w:t>
      </w:r>
    </w:p>
    <w:p w14:paraId="004DDE3F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dicare una sintesi) ………………………………………………………………………………</w:t>
      </w:r>
    </w:p>
    <w:p w14:paraId="4653D766" w14:textId="77777777" w:rsidR="00B70A9C" w:rsidRPr="00FE11EF" w:rsidRDefault="00B70A9C" w:rsidP="00B70A9C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197B4CF5" w14:textId="77777777" w:rsidR="00B70A9C" w:rsidRPr="00FE11EF" w:rsidRDefault="00B70A9C" w:rsidP="00B70A9C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2A442042" w14:textId="77777777" w:rsidR="00B70A9C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F99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71B4448F" w14:textId="52BE9627" w:rsidR="002618B8" w:rsidRDefault="002618B8" w:rsidP="002618B8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di autorizzazione/iscrizione </w:t>
      </w:r>
      <w:r w:rsidRP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>Area Marina Protetta Tavolara – Punta di Coda Cavallo.</w:t>
      </w:r>
    </w:p>
    <w:p w14:paraId="4D1B949B" w14:textId="7F0AE7D3" w:rsidR="002618B8" w:rsidRDefault="002618B8" w:rsidP="002618B8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residente nel Comune di San </w:t>
      </w:r>
      <w:r w:rsidR="00B1188E">
        <w:rPr>
          <w:rFonts w:ascii="Times New Roman" w:eastAsia="Times New Roman" w:hAnsi="Times New Roman" w:cs="Times New Roman"/>
          <w:sz w:val="24"/>
          <w:szCs w:val="24"/>
          <w:lang w:eastAsia="it-IT"/>
        </w:rPr>
        <w:t>Teodoro dal ______________</w:t>
      </w:r>
    </w:p>
    <w:p w14:paraId="4013BB2B" w14:textId="5E828087" w:rsidR="00B1188E" w:rsidRPr="002618B8" w:rsidRDefault="00B1188E" w:rsidP="002618B8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praticare l’attività di operatore nautico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bookmarkEnd w:id="0"/>
    <w:p w14:paraId="129641DF" w14:textId="7C43298A" w:rsidR="00B70A9C" w:rsidRPr="00FE11EF" w:rsidRDefault="00B70A9C" w:rsidP="00B70A9C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nelle condizioni previste nell’articolo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587E39C1" w14:textId="4D2080CB" w:rsidR="00B70A9C" w:rsidRPr="00177F35" w:rsidRDefault="00B70A9C" w:rsidP="00B70A9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nell’anno antecedente la data di pubblicazione dell’</w:t>
      </w:r>
      <w:r w:rsidR="00D50A34"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 non vi sono soggetti cessati dalle cariche societarie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indicate nel c.3 del medesimo art. 94.</w:t>
      </w:r>
    </w:p>
    <w:p w14:paraId="7D7A7D0C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F1C30B1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784CF8A" w14:textId="604F5EA2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5F9DF" wp14:editId="44BFA2C6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7620" t="12700" r="10160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7A5C" id="Rettangolo 8" o:spid="_x0000_s1026" style="position:absolute;margin-left:.9pt;margin-top:1.9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N661n7ZAAAABQEAAA8AAAAA&#10;AAAAAAAAAAAAXwQAAGRycy9kb3ducmV2LnhtbFBLBQYAAAAABAAEAPMAAABl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 nominativi e le generalità dei soggetti cessati dalle cariche societarie indicate all’articolo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94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, comma 3,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36/2023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 antecedente la data di pubblicazione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l’avviso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che trattasi, sono i seguenti:</w:t>
      </w:r>
    </w:p>
    <w:p w14:paraId="1D1AC7C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14:paraId="276F3E04" w14:textId="77777777" w:rsidR="00B70A9C" w:rsidRPr="00FE11EF" w:rsidRDefault="00B70A9C" w:rsidP="00B70A9C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 che nei confronti dei suddetti soggetti, durante il periodo in cui rivestivano cariche societarie:</w:t>
      </w:r>
    </w:p>
    <w:p w14:paraId="71AAEAAE" w14:textId="77777777" w:rsidR="00B70A9C" w:rsidRPr="00FE11EF" w:rsidRDefault="00B70A9C" w:rsidP="00B70A9C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D459B4" wp14:editId="1B8204B7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11430" t="11430" r="6350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F30D" id="Rettangolo 7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EiEP1XcAAAABwEAAA8A&#10;AAAAAAAAAAAAAAAAXwQAAGRycy9kb3ducmV2LnhtbFBLBQYAAAAABAAEAPMAAABo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sono state pronunciate sentenze di condanna passate in giudicato o di applicazione della pena su richiesta, ai sensi dell’articolo 444 del codice di procedura penale, per reati che incidono sulla moralità professionale ovvero condanna, con sentenza passata in giudicato per uno o più reati di partecipazione a un’organizzazione criminale, corruzione, frode, riciclaggio, quali definiti dagli atti comunitari citati all’art. 45, paragrafo 1, direttiva Ce 2004/18;</w:t>
      </w:r>
    </w:p>
    <w:p w14:paraId="44F9FD23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70FF28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1AF97A66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FD95EDD" w14:textId="1B844E2B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FBAE67" wp14:editId="035EA207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11430" t="5715" r="6350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EB56" id="Rettangolo 6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OSQpldsAAAAFAQAADwAA&#10;AAAAAAAAAAAAAABfBAAAZHJzL2Rvd25yZXYueG1sUEsFBgAAAAAEAAQA8wAAAGcFAAAAAA=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</w:t>
      </w:r>
    </w:p>
    <w:p w14:paraId="01192CE4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DBC9D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7A9CA4" wp14:editId="5AD81EF6">
                <wp:simplePos x="0" y="0"/>
                <wp:positionH relativeFrom="column">
                  <wp:posOffset>-200660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5080" t="9525" r="12700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AA9C" id="Rettangolo 5" o:spid="_x0000_s1026" style="position:absolute;margin-left:-15.8pt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FILsX3QAAAAcBAAAP&#10;AAAAAAAAAAAAAAAAAF8EAABkcnMvZG93bnJldi54bWxQSwUGAAAAAAQABADzAAAAa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.1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condizione di non assoggettabilità agli obblighi di assunzioni obbligatorie di cui alla legge n. 68/99 (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nel caso di concorrente che occupa non più di 15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qualora non abbia effettuato nuove assunzioni dopo il 18 gennaio 2000)</w:t>
      </w:r>
    </w:p>
    <w:p w14:paraId="33DA5076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before="240" w:after="60" w:line="320" w:lineRule="exact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94D95A2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after="12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28A5F9" wp14:editId="22741CCC">
                <wp:simplePos x="0" y="0"/>
                <wp:positionH relativeFrom="column">
                  <wp:posOffset>11430</wp:posOffset>
                </wp:positionH>
                <wp:positionV relativeFrom="paragraph">
                  <wp:posOffset>173990</wp:posOffset>
                </wp:positionV>
                <wp:extent cx="144145" cy="144145"/>
                <wp:effectExtent l="7620" t="10160" r="10160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4CA5" id="Rettangolo 4" o:spid="_x0000_s1026" style="position:absolute;margin-left:.9pt;margin-top:13.7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W+4VNsAAAAGAQAADwAA&#10;AAAAAAAAAAAAAABfBAAAZHJzL2Rvd25yZXYueG1sUEsFBgAAAAAEAAQA8wAAAGcFAAAAAA==&#10;" o:allowincell="f"/>
            </w:pict>
          </mc:Fallback>
        </mc:AlternateContent>
      </w:r>
    </w:p>
    <w:p w14:paraId="10724EBB" w14:textId="7A171141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ottemperanza agli obblighi di assunzioni obbligatorie di cui alla legge n. 68/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99 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(nel caso di concorrente che occupa più di 35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che abbia effettuato una nuova assunzione dopo il 18 gennaio 2000).</w:t>
      </w:r>
    </w:p>
    <w:p w14:paraId="0C431E7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964" w:hanging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05F4C6D3" w14:textId="77777777" w:rsidR="00B70A9C" w:rsidRPr="00355082" w:rsidRDefault="00B70A9C" w:rsidP="00B70A9C">
      <w:pPr>
        <w:pStyle w:val="Paragrafoelenco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adempiuto all’interno della propria azienda, agli obblighi di sicurezza previsti dalla vigente normativa;</w:t>
      </w:r>
    </w:p>
    <w:p w14:paraId="1A7C4F57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FC8969" w14:textId="113666B0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mantenere regolari posizioni previdenziali ed assicurative presso l’INPS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……………………………………………………..)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l’INAIL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……..………………………………). e di essere in regola con i relativi versamenti e di applicare il CCNL ………………………………;</w:t>
      </w:r>
    </w:p>
    <w:p w14:paraId="4C303B97" w14:textId="77777777" w:rsidR="00B70A9C" w:rsidRPr="00FE11EF" w:rsidRDefault="00B70A9C" w:rsidP="00B70A9C">
      <w:pPr>
        <w:widowControl w:val="0"/>
        <w:tabs>
          <w:tab w:val="left" w:pos="180"/>
        </w:tabs>
        <w:autoSpaceDE w:val="0"/>
        <w:autoSpaceDN w:val="0"/>
        <w:spacing w:after="0" w:line="320" w:lineRule="exact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ADD67" w14:textId="0886BE5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Lgs. 196/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03, che i dati personali raccolti saranno trattati, anche con strumenti informatici, esclusivamente nell’ambito del procedimento per il quale la presente dichiarazione viene resa.</w:t>
      </w:r>
    </w:p>
    <w:p w14:paraId="2BBCB88C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009DB8" w14:textId="6328DD84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autorizzare la trasmissione di eventuali comunicazioni inerenti la presente gara, di qualunque natura, presso i seguenti recapiti: e-mail certificata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………………………………………………………….……………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eleggere domicilio al seguente indirizzo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………………………………...……………………………………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 tel./</w:t>
      </w:r>
      <w:proofErr w:type="spellStart"/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…………………………………………………-</w:t>
      </w:r>
    </w:p>
    <w:p w14:paraId="6146994D" w14:textId="6ED9443F" w:rsidR="00177F35" w:rsidRPr="00FE11EF" w:rsidRDefault="00177F35" w:rsidP="00177F3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AF3A90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6924A" w14:textId="0817F6D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53, c. 16 ter del D.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gs.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165/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01 e </w:t>
      </w:r>
      <w:proofErr w:type="spell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introdotto dall’art. 1 della L. 190/2012 di non aver assunto alle proprie dipendenze personale già dipendente della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tazione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ppaltante che abbia esercitato poteri autoritativi o negoziali per conto della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ppaltante medesima nei tre anni antecedenti la data di pubblicazione della gara;</w:t>
      </w:r>
    </w:p>
    <w:p w14:paraId="0F06E18D" w14:textId="77777777" w:rsidR="00B70A9C" w:rsidRPr="00FE11EF" w:rsidRDefault="00B70A9C" w:rsidP="00B70A9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078856" w14:textId="62CF5EEF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documentazione ad esso allegata e di accettarne incondizionatamente tutte le prescrizioni;</w:t>
      </w:r>
    </w:p>
    <w:p w14:paraId="3A0601DE" w14:textId="77777777" w:rsidR="00B70A9C" w:rsidRPr="00EA5D28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26516" w14:textId="3299F33C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accertato e preso visione dello stato di fatto e diritto in cui si trovano 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vviso, esonerando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ogni responsabilità al riguardo;</w:t>
      </w:r>
    </w:p>
    <w:p w14:paraId="0C6CC2C1" w14:textId="77777777" w:rsidR="00B70A9C" w:rsidRPr="00C56B1C" w:rsidRDefault="00B70A9C" w:rsidP="00B70A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781DB6" w14:textId="5FFA683F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impegnarsi, in caso di aggiudicazione definitiva, alla stipulazio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del 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ontratto senza ritardo</w:t>
      </w:r>
    </w:p>
    <w:p w14:paraId="7218A069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CEDF6B" w14:textId="77777777" w:rsidR="00B70A9C" w:rsidRPr="00E22476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>’ormeggio concesso con la presente procedura deve essere utilizzato solo ed esclusivamen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 dal candidato aggiudicatario e che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l’ormeggio non può essere oggetto di sub concessione né a titolo gratuito né a pagame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nto né a qualsiasi altro titolo</w:t>
      </w:r>
    </w:p>
    <w:p w14:paraId="5C5DEEB3" w14:textId="77777777" w:rsidR="00B70A9C" w:rsidRPr="00E22476" w:rsidRDefault="00B70A9C" w:rsidP="00B70A9C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9B3946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scadenza del termine sopra indicato il candidato aggiudicatario non può vantare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alcun diritto sulla concessione</w:t>
      </w:r>
    </w:p>
    <w:p w14:paraId="0D8E0691" w14:textId="77777777" w:rsidR="00B70A9C" w:rsidRPr="002618B8" w:rsidRDefault="00B70A9C" w:rsidP="002618B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EA698F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E03E1C" w14:textId="21DCEEF2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l’imbarcazione Marca 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modello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lunghezza ……….. metri, motore 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lastRenderedPageBreak/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B9"/>
    <w:multiLevelType w:val="hybridMultilevel"/>
    <w:tmpl w:val="477CE502"/>
    <w:lvl w:ilvl="0" w:tplc="04100019">
      <w:start w:val="6"/>
      <w:numFmt w:val="lowerLetter"/>
      <w:lvlText w:val="%1."/>
      <w:lvlJc w:val="left"/>
      <w:pPr>
        <w:ind w:left="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4C74"/>
    <w:multiLevelType w:val="hybridMultilevel"/>
    <w:tmpl w:val="80244EB2"/>
    <w:lvl w:ilvl="0" w:tplc="54C81426">
      <w:start w:val="1"/>
      <w:numFmt w:val="lowerLetter"/>
      <w:lvlText w:val="%1."/>
      <w:lvlJc w:val="left"/>
      <w:pPr>
        <w:ind w:left="1353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119961">
    <w:abstractNumId w:val="6"/>
  </w:num>
  <w:num w:numId="2" w16cid:durableId="157232170">
    <w:abstractNumId w:val="3"/>
  </w:num>
  <w:num w:numId="3" w16cid:durableId="143276913">
    <w:abstractNumId w:val="2"/>
  </w:num>
  <w:num w:numId="4" w16cid:durableId="823863493">
    <w:abstractNumId w:val="4"/>
  </w:num>
  <w:num w:numId="5" w16cid:durableId="1333022029">
    <w:abstractNumId w:val="1"/>
  </w:num>
  <w:num w:numId="6" w16cid:durableId="1522235877">
    <w:abstractNumId w:val="0"/>
  </w:num>
  <w:num w:numId="7" w16cid:durableId="92669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0218E2"/>
    <w:rsid w:val="00177F35"/>
    <w:rsid w:val="00180835"/>
    <w:rsid w:val="00193E60"/>
    <w:rsid w:val="001C079E"/>
    <w:rsid w:val="002208D0"/>
    <w:rsid w:val="002618B8"/>
    <w:rsid w:val="002B1AEE"/>
    <w:rsid w:val="002B1DD9"/>
    <w:rsid w:val="003B3568"/>
    <w:rsid w:val="00421EB3"/>
    <w:rsid w:val="00513BF1"/>
    <w:rsid w:val="00565A67"/>
    <w:rsid w:val="00591629"/>
    <w:rsid w:val="0063235F"/>
    <w:rsid w:val="00692BA0"/>
    <w:rsid w:val="006B0092"/>
    <w:rsid w:val="007C529F"/>
    <w:rsid w:val="009233D3"/>
    <w:rsid w:val="009C4E15"/>
    <w:rsid w:val="00A86E17"/>
    <w:rsid w:val="00A95A57"/>
    <w:rsid w:val="00B1188E"/>
    <w:rsid w:val="00B70A9C"/>
    <w:rsid w:val="00D21B13"/>
    <w:rsid w:val="00D21C19"/>
    <w:rsid w:val="00D50A34"/>
    <w:rsid w:val="00DC1481"/>
    <w:rsid w:val="00F07B93"/>
    <w:rsid w:val="00F35A61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  <w:style w:type="paragraph" w:customStyle="1" w:styleId="Default">
    <w:name w:val="Default"/>
    <w:rsid w:val="002B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8</cp:revision>
  <dcterms:created xsi:type="dcterms:W3CDTF">2025-04-22T16:29:00Z</dcterms:created>
  <dcterms:modified xsi:type="dcterms:W3CDTF">2025-04-22T17:18:00Z</dcterms:modified>
</cp:coreProperties>
</file>